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 w:cs="Calibri Light" w:cstheme="majorHAnsi"/>
          <w:b/>
          <w:b/>
          <w:bCs/>
          <w:sz w:val="56"/>
          <w:szCs w:val="56"/>
          <w:lang w:val="en-US"/>
        </w:rPr>
      </w:pPr>
      <w:r>
        <w:rPr>
          <w:rFonts w:cs="Calibri Light" w:ascii="Arial Black" w:hAnsi="Arial Black" w:cstheme="majorHAnsi"/>
          <w:b/>
          <w:bCs/>
          <w:sz w:val="56"/>
          <w:szCs w:val="56"/>
          <w:lang w:val="en-US"/>
        </w:rPr>
        <w:t>GENERAL EXPORT N.V.O.C.C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56"/>
          <w:szCs w:val="56"/>
        </w:rPr>
      </w:pPr>
      <w:r>
        <w:rPr>
          <w:rFonts w:cs="Calibri Light" w:ascii="Calibri Light" w:hAnsi="Calibri Light" w:asciiTheme="majorHAnsi" w:cstheme="majorHAnsi" w:hAnsiTheme="majorHAnsi"/>
          <w:sz w:val="56"/>
          <w:szCs w:val="56"/>
        </w:rPr>
        <w:t>ISTRUZIONI DI CONSEGNA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40"/>
          <w:szCs w:val="40"/>
        </w:rPr>
      </w:pPr>
      <w:r>
        <w:rPr>
          <w:rFonts w:cs="Calibri Light" w:ascii="Calibri Light" w:hAnsi="Calibri Light" w:asciiTheme="majorHAnsi" w:cstheme="majorHAnsi" w:hAnsiTheme="majorHAnsi"/>
          <w:sz w:val="40"/>
          <w:szCs w:val="40"/>
        </w:rPr>
        <w:t xml:space="preserve">INDIRIZZO DI CONSEGNA 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RAGIONE SOCIALE: </w:t>
      </w:r>
    </w:p>
    <w:p>
      <w:pPr>
        <w:pStyle w:val="ListParagraph"/>
        <w:numPr>
          <w:ilvl w:val="0"/>
          <w:numId w:val="0"/>
        </w:numPr>
        <w:ind w:left="3948" w:hanging="0"/>
        <w:rPr>
          <w:sz w:val="32"/>
          <w:szCs w:val="32"/>
        </w:rPr>
      </w:pPr>
      <w:r>
        <w:rPr>
          <w:sz w:val="32"/>
          <w:szCs w:val="32"/>
        </w:rPr>
        <w:t xml:space="preserve">Evol Automation  s.r.l.s. </w:t>
      </w:r>
      <w:r>
        <w:rPr>
          <w:b/>
          <w:bCs/>
          <w:sz w:val="32"/>
          <w:szCs w:val="32"/>
        </w:rPr>
        <w:t>C/o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Betaplast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VIA: </w:t>
        <w:tab/>
        <w:tab/>
        <w:t xml:space="preserve">    Sp 105 Km7, 71122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CITTA’: </w:t>
        <w:tab/>
        <w:t xml:space="preserve">    </w:t>
      </w:r>
      <w:r>
        <w:rPr>
          <w:sz w:val="32"/>
          <w:szCs w:val="32"/>
        </w:rPr>
        <w:t>Foggia (FG)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PROVINCIA:   </w:t>
      </w:r>
      <w:r>
        <w:rPr>
          <w:sz w:val="32"/>
          <w:szCs w:val="32"/>
        </w:rPr>
        <w:t>FOGGIA</w:t>
      </w:r>
    </w:p>
    <w:p>
      <w:pPr>
        <w:pStyle w:val="ListParagraph"/>
        <w:ind w:left="1068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40"/>
          <w:szCs w:val="40"/>
        </w:rPr>
      </w:pPr>
      <w:r>
        <w:rPr>
          <w:rFonts w:cs="Calibri Light" w:ascii="Calibri Light" w:hAnsi="Calibri Light" w:asciiTheme="majorHAnsi" w:cstheme="majorHAnsi" w:hAnsiTheme="majorHAnsi"/>
          <w:sz w:val="40"/>
          <w:szCs w:val="40"/>
        </w:rPr>
        <w:t>CONTATTO PER LO SCARICO:</w:t>
      </w:r>
    </w:p>
    <w:p>
      <w:pPr>
        <w:pStyle w:val="Normal"/>
        <w:jc w:val="center"/>
        <w:rPr/>
      </w:pPr>
      <w:r>
        <w:rPr>
          <w:rFonts w:cs="Calibri Light" w:ascii="Calibri Light" w:hAnsi="Calibri Light" w:asciiTheme="majorHAnsi" w:cstheme="majorHAnsi" w:hAnsiTheme="majorHAnsi"/>
          <w:b/>
          <w:bCs/>
          <w:sz w:val="40"/>
          <w:szCs w:val="40"/>
        </w:rPr>
        <w:t>Frederic ALFANO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40"/>
          <w:szCs w:val="40"/>
        </w:rPr>
      </w:pPr>
      <w:r>
        <w:rPr>
          <w:rFonts w:cs="Calibri Light" w:ascii="Calibri Light" w:hAnsi="Calibri Light" w:asciiTheme="majorHAnsi" w:cstheme="majorHAnsi" w:hAnsiTheme="majorHAnsi"/>
          <w:sz w:val="40"/>
          <w:szCs w:val="40"/>
        </w:rPr>
        <w:t>TELEFONO CONTATTO:</w:t>
      </w:r>
      <w:r>
        <w:rPr>
          <w:rFonts w:cs="Calibri Light" w:ascii="Calibri Light" w:hAnsi="Calibri Light" w:asciiTheme="majorHAnsi" w:cstheme="majorHAnsi" w:hAnsiTheme="majorHAnsi"/>
          <w:b/>
          <w:bCs/>
          <w:sz w:val="40"/>
          <w:szCs w:val="40"/>
        </w:rPr>
        <w:t>+39 3351342929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7508D2F">
                <wp:simplePos x="0" y="0"/>
                <wp:positionH relativeFrom="column">
                  <wp:posOffset>2356485</wp:posOffset>
                </wp:positionH>
                <wp:positionV relativeFrom="paragraph">
                  <wp:posOffset>9525</wp:posOffset>
                </wp:positionV>
                <wp:extent cx="238760" cy="314960"/>
                <wp:effectExtent l="0" t="0" r="28575" b="2857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314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185.55pt;margin-top:0.75pt;width:18.7pt;height:24.7pt" wp14:anchorId="17508D2F">
                <w10:wrap type="none"/>
                <v:fill o:detectmouseclick="t" type="solid" color2="black"/>
                <v:stroke color="#325490" weight="12600" joinstyle="miter" endcap="flat"/>
              </v:rect>
            </w:pict>
          </mc:Fallback>
        </mc:AlternateContent>
      </w:r>
      <w:r>
        <w:rPr>
          <w:rFonts w:cs="Calibri Light" w:ascii="Calibri Light" w:hAnsi="Calibri Light" w:asciiTheme="majorHAnsi" w:cstheme="majorHAnsi" w:hAnsiTheme="majorHAnsi"/>
          <w:sz w:val="40"/>
          <w:szCs w:val="40"/>
        </w:rPr>
        <w:t>EDIFICIO PRIVATO</w:t>
      </w:r>
      <w:r>
        <w:rPr>
          <w:sz w:val="40"/>
          <w:szCs w:val="40"/>
        </w:rPr>
        <w:t xml:space="preserve">:   </w:t>
      </w:r>
      <w:r>
        <w:rPr>
          <w:strike/>
          <w:sz w:val="40"/>
          <w:szCs w:val="40"/>
        </w:rPr>
        <w:t xml:space="preserve">SI </w:t>
      </w: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[X] </w:t>
      </w:r>
      <w:r>
        <w:rPr>
          <w:sz w:val="40"/>
          <w:szCs w:val="40"/>
        </w:rPr>
        <w:t xml:space="preserve">NO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40"/>
          <w:szCs w:val="40"/>
        </w:rPr>
      </w:pPr>
      <w:r>
        <w:rPr>
          <w:rFonts w:cs="Calibri Light" w:ascii="Calibri Light" w:hAnsi="Calibri Light" w:asciiTheme="majorHAnsi" w:cstheme="majorHAnsi" w:hAnsiTheme="majorHAnsi"/>
          <w:sz w:val="40"/>
          <w:szCs w:val="40"/>
        </w:rPr>
        <w:t xml:space="preserve">ATTREZZATI PER LO SCARICO:    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SI, ABBIAMO MULETTO </w:t>
      </w:r>
      <w:r>
        <w:rPr>
          <w:sz w:val="32"/>
          <w:szCs w:val="32"/>
        </w:rPr>
        <w:t>[X]</w:t>
      </w:r>
    </w:p>
    <w:p>
      <w:pPr>
        <w:pStyle w:val="ListParagraph"/>
        <w:numPr>
          <w:ilvl w:val="0"/>
          <w:numId w:val="2"/>
        </w:numPr>
        <w:rPr>
          <w:strike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58E5B0B2">
                <wp:simplePos x="0" y="0"/>
                <wp:positionH relativeFrom="column">
                  <wp:posOffset>5175885</wp:posOffset>
                </wp:positionH>
                <wp:positionV relativeFrom="paragraph">
                  <wp:posOffset>-103505</wp:posOffset>
                </wp:positionV>
                <wp:extent cx="257810" cy="219710"/>
                <wp:effectExtent l="0" t="0" r="28575" b="28575"/>
                <wp:wrapNone/>
                <wp:docPr id="2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white" stroked="t" style="position:absolute;margin-left:407.55pt;margin-top:-8.15pt;width:20.2pt;height:17.2pt" wp14:anchorId="58E5B0B2">
                <w10:wrap type="none"/>
                <v:fill o:detectmouseclick="t" type="solid" color2="black"/>
                <v:stroke color="#325490" weight="12600" joinstyle="miter" endcap="flat"/>
              </v:rect>
            </w:pict>
          </mc:Fallback>
        </mc:AlternateContent>
      </w:r>
      <w:r>
        <w:rPr>
          <w:strike/>
          <w:sz w:val="32"/>
          <w:szCs w:val="32"/>
        </w:rPr>
        <w:t>NO, NECESSITIAMO DI CAMION CON SPONDA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40"/>
          <w:szCs w:val="40"/>
        </w:rPr>
      </w:pPr>
      <w:r>
        <w:rPr>
          <w:rFonts w:cs="Calibri Light" w:ascii="Calibri Light" w:hAnsi="Calibri Light" w:asciiTheme="majorHAnsi" w:cstheme="majorHAnsi" w:hAnsiTheme="majorHAnsi"/>
          <w:sz w:val="40"/>
          <w:szCs w:val="40"/>
        </w:rPr>
        <w:t xml:space="preserve">ORARI DI SCARICO: </w:t>
      </w:r>
      <w:r>
        <w:rPr>
          <w:rFonts w:cs="Calibri Light" w:ascii="Calibri Light" w:hAnsi="Calibri Light" w:asciiTheme="majorHAnsi" w:cstheme="majorHAnsi" w:hAnsiTheme="majorHAnsi"/>
          <w:sz w:val="40"/>
          <w:szCs w:val="40"/>
        </w:rPr>
        <w:t>7:30-18:00 (Avvertendo non c’è limite di orario)</w:t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160"/>
        <w:contextualSpacing/>
        <w:rPr>
          <w:sz w:val="40"/>
          <w:szCs w:val="40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0293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71</Words>
  <Characters>388</Characters>
  <CharactersWithSpaces>462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2022-10-06T13:53:00Z</dcterms:created>
  <dc:creator>Viola</dc:creator>
  <dc:description/>
  <dc:language>it-IT</dc:language>
  <cp:lastModifiedBy/>
  <dcterms:modified xsi:type="dcterms:W3CDTF">2022-12-20T19:43:22Z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